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AB" w:rsidRDefault="00FE3192" w:rsidP="006369AB">
      <w:pPr>
        <w:jc w:val="center"/>
        <w:rPr>
          <w:b/>
          <w:szCs w:val="24"/>
        </w:rPr>
      </w:pPr>
      <w:r>
        <w:rPr>
          <w:b/>
          <w:szCs w:val="24"/>
        </w:rPr>
        <w:t>`</w:t>
      </w:r>
      <w:r w:rsidR="006369AB" w:rsidRPr="006369AB">
        <w:rPr>
          <w:b/>
          <w:szCs w:val="24"/>
        </w:rPr>
        <w:t xml:space="preserve">DEVELOPMENT PLAN REQUIREMENTS </w:t>
      </w:r>
    </w:p>
    <w:p w:rsidR="006D7738" w:rsidRDefault="006D7738" w:rsidP="006369AB">
      <w:pPr>
        <w:jc w:val="center"/>
        <w:rPr>
          <w:b/>
          <w:szCs w:val="24"/>
        </w:rPr>
      </w:pPr>
      <w:r>
        <w:rPr>
          <w:b/>
          <w:szCs w:val="24"/>
        </w:rPr>
        <w:t>L</w:t>
      </w:r>
      <w:r w:rsidR="00380AA0">
        <w:rPr>
          <w:b/>
          <w:szCs w:val="24"/>
        </w:rPr>
        <w:t>ondon City Ordinance No. 2020-08</w:t>
      </w:r>
    </w:p>
    <w:p w:rsidR="006369AB" w:rsidRDefault="006369AB" w:rsidP="006369AB">
      <w:pPr>
        <w:jc w:val="center"/>
        <w:rPr>
          <w:b/>
          <w:szCs w:val="24"/>
        </w:rPr>
      </w:pPr>
    </w:p>
    <w:p w:rsidR="00FE3192" w:rsidRPr="003007B5" w:rsidRDefault="000C0634" w:rsidP="000C0634">
      <w:pPr>
        <w:rPr>
          <w:b/>
          <w:i/>
        </w:rPr>
      </w:pPr>
      <w:r w:rsidRPr="003007B5">
        <w:t>1.</w:t>
      </w:r>
      <w:r w:rsidRPr="003007B5">
        <w:tab/>
        <w:t xml:space="preserve">The plan shall show the proposed </w:t>
      </w:r>
      <w:r w:rsidRPr="003007B5">
        <w:rPr>
          <w:b/>
          <w:u w:val="single"/>
        </w:rPr>
        <w:t>entrance and/or exit.</w:t>
      </w:r>
      <w:r w:rsidRPr="003007B5">
        <w:t xml:space="preserve"> </w:t>
      </w:r>
      <w:r w:rsidR="00380AA0" w:rsidRPr="003007B5">
        <w:rPr>
          <w:b/>
          <w:i/>
        </w:rPr>
        <w:t>Section 304.6.1,  Page 103</w:t>
      </w:r>
    </w:p>
    <w:p w:rsidR="000C0634" w:rsidRPr="003007B5" w:rsidRDefault="000C0634" w:rsidP="000C0634">
      <w:pPr>
        <w:rPr>
          <w:b/>
          <w:i/>
        </w:rPr>
      </w:pPr>
      <w:r w:rsidRPr="003007B5">
        <w:t>2.</w:t>
      </w:r>
      <w:r w:rsidRPr="003007B5">
        <w:tab/>
        <w:t xml:space="preserve">The plan shall be stamped by </w:t>
      </w:r>
      <w:r w:rsidRPr="003007B5">
        <w:rPr>
          <w:b/>
          <w:u w:val="single"/>
        </w:rPr>
        <w:t>a licensed land surveyor</w:t>
      </w:r>
      <w:r w:rsidRPr="003007B5">
        <w:t xml:space="preserve"> Licensed by  the State of </w:t>
      </w:r>
      <w:r w:rsidRPr="003007B5">
        <w:tab/>
        <w:t xml:space="preserve">Kentucky. </w:t>
      </w:r>
      <w:r w:rsidR="00F902E1" w:rsidRPr="003007B5">
        <w:rPr>
          <w:b/>
          <w:i/>
        </w:rPr>
        <w:t>Section 303.6</w:t>
      </w:r>
      <w:r w:rsidRPr="003007B5">
        <w:rPr>
          <w:b/>
          <w:i/>
        </w:rPr>
        <w:t xml:space="preserve"> </w:t>
      </w:r>
      <w:r w:rsidR="00380AA0" w:rsidRPr="003007B5">
        <w:rPr>
          <w:b/>
          <w:i/>
        </w:rPr>
        <w:t xml:space="preserve">Page </w:t>
      </w:r>
      <w:r w:rsidR="00F902E1" w:rsidRPr="003007B5">
        <w:rPr>
          <w:b/>
          <w:i/>
        </w:rPr>
        <w:t>83</w:t>
      </w:r>
    </w:p>
    <w:p w:rsidR="000C0634" w:rsidRPr="003007B5" w:rsidRDefault="000C0634" w:rsidP="000C0634">
      <w:r w:rsidRPr="003007B5">
        <w:t>3.</w:t>
      </w:r>
      <w:r w:rsidRPr="003007B5">
        <w:tab/>
        <w:t>The Building Inspector shall approve or disapprove the proposed entrance or exits.</w:t>
      </w:r>
    </w:p>
    <w:p w:rsidR="000C0634" w:rsidRPr="003007B5" w:rsidRDefault="000C0634" w:rsidP="000C0634">
      <w:pPr>
        <w:rPr>
          <w:b/>
          <w:i/>
        </w:rPr>
      </w:pPr>
      <w:r w:rsidRPr="003007B5">
        <w:tab/>
        <w:t xml:space="preserve">The </w:t>
      </w:r>
      <w:r w:rsidRPr="003007B5">
        <w:rPr>
          <w:b/>
          <w:u w:val="single"/>
        </w:rPr>
        <w:t>width</w:t>
      </w:r>
      <w:r w:rsidRPr="003007B5">
        <w:t xml:space="preserve">, condition, and characteristics </w:t>
      </w:r>
      <w:r w:rsidRPr="003007B5">
        <w:rPr>
          <w:b/>
          <w:u w:val="single"/>
        </w:rPr>
        <w:t>of the street</w:t>
      </w:r>
      <w:r w:rsidRPr="003007B5">
        <w:t xml:space="preserve"> into which </w:t>
      </w:r>
      <w:r w:rsidRPr="003007B5">
        <w:rPr>
          <w:b/>
          <w:u w:val="single"/>
        </w:rPr>
        <w:t xml:space="preserve">the ingress or egress is </w:t>
      </w:r>
      <w:r w:rsidR="009373AA" w:rsidRPr="003007B5">
        <w:rPr>
          <w:b/>
        </w:rPr>
        <w:tab/>
      </w:r>
      <w:r w:rsidRPr="003007B5">
        <w:rPr>
          <w:b/>
          <w:u w:val="single"/>
        </w:rPr>
        <w:t>attaching</w:t>
      </w:r>
      <w:r w:rsidRPr="003007B5">
        <w:rPr>
          <w:b/>
        </w:rPr>
        <w:t xml:space="preserve">. </w:t>
      </w:r>
      <w:r w:rsidR="00380AA0" w:rsidRPr="003007B5">
        <w:rPr>
          <w:b/>
          <w:i/>
        </w:rPr>
        <w:t>Section 304.6.1.1, Page 103</w:t>
      </w:r>
    </w:p>
    <w:p w:rsidR="000C0634" w:rsidRPr="003007B5" w:rsidRDefault="000C0634" w:rsidP="000C0634">
      <w:r w:rsidRPr="003007B5">
        <w:t>4.</w:t>
      </w:r>
      <w:r w:rsidRPr="003007B5">
        <w:tab/>
      </w:r>
      <w:r w:rsidRPr="003007B5">
        <w:rPr>
          <w:b/>
          <w:u w:val="single"/>
        </w:rPr>
        <w:t>Single building per residential lot</w:t>
      </w:r>
      <w:r w:rsidRPr="003007B5">
        <w:t xml:space="preserve">, unless approval under a Conditional Use Permit. </w:t>
      </w:r>
    </w:p>
    <w:p w:rsidR="000C0634" w:rsidRPr="003007B5" w:rsidRDefault="000C0634" w:rsidP="000C0634">
      <w:pPr>
        <w:rPr>
          <w:b/>
          <w:i/>
        </w:rPr>
      </w:pPr>
      <w:r w:rsidRPr="003007B5">
        <w:tab/>
      </w:r>
      <w:r w:rsidRPr="003007B5">
        <w:rPr>
          <w:b/>
          <w:i/>
        </w:rPr>
        <w:t xml:space="preserve">Section </w:t>
      </w:r>
      <w:r w:rsidR="004914F1" w:rsidRPr="003007B5">
        <w:rPr>
          <w:b/>
          <w:i/>
        </w:rPr>
        <w:t>304.5.1, Page 101</w:t>
      </w:r>
    </w:p>
    <w:p w:rsidR="006369AB" w:rsidRPr="003007B5" w:rsidRDefault="000C0634" w:rsidP="006369AB">
      <w:r w:rsidRPr="003007B5">
        <w:t>5.</w:t>
      </w:r>
      <w:r w:rsidRPr="003007B5">
        <w:tab/>
      </w:r>
      <w:r w:rsidR="006369AB" w:rsidRPr="003007B5">
        <w:rPr>
          <w:szCs w:val="24"/>
        </w:rPr>
        <w:t xml:space="preserve">The development must meet all setback requirements of the zone in which the development is </w:t>
      </w:r>
      <w:r w:rsidR="006369AB" w:rsidRPr="003007B5">
        <w:rPr>
          <w:szCs w:val="24"/>
        </w:rPr>
        <w:tab/>
        <w:t>located</w:t>
      </w:r>
      <w:r w:rsidR="006369AB" w:rsidRPr="003007B5">
        <w:rPr>
          <w:b/>
          <w:szCs w:val="24"/>
        </w:rPr>
        <w:t xml:space="preserve">.  </w:t>
      </w:r>
      <w:r w:rsidR="00C81A6F" w:rsidRPr="003007B5">
        <w:rPr>
          <w:b/>
          <w:szCs w:val="24"/>
        </w:rPr>
        <w:t>Section 202.3 page 28 &amp; page 29</w:t>
      </w:r>
      <w:r w:rsidRPr="003007B5">
        <w:rPr>
          <w:b/>
          <w:szCs w:val="24"/>
        </w:rPr>
        <w:t xml:space="preserve"> &amp; </w:t>
      </w:r>
      <w:r w:rsidR="00F25ABE" w:rsidRPr="003007B5">
        <w:rPr>
          <w:b/>
          <w:szCs w:val="24"/>
        </w:rPr>
        <w:t>(</w:t>
      </w:r>
      <w:r w:rsidR="009A38B5" w:rsidRPr="003007B5">
        <w:rPr>
          <w:b/>
          <w:szCs w:val="24"/>
        </w:rPr>
        <w:t>DIMENTIONAL REQUIREMENTS</w:t>
      </w:r>
      <w:r w:rsidR="00F25ABE" w:rsidRPr="003007B5">
        <w:rPr>
          <w:b/>
          <w:szCs w:val="24"/>
        </w:rPr>
        <w:t>)</w:t>
      </w:r>
    </w:p>
    <w:p w:rsidR="006369AB" w:rsidRPr="003007B5" w:rsidRDefault="000C0634" w:rsidP="006369AB">
      <w:pPr>
        <w:rPr>
          <w:b/>
          <w:szCs w:val="24"/>
        </w:rPr>
      </w:pPr>
      <w:r w:rsidRPr="003007B5">
        <w:rPr>
          <w:szCs w:val="24"/>
        </w:rPr>
        <w:t>6</w:t>
      </w:r>
      <w:r w:rsidR="006369AB" w:rsidRPr="003007B5">
        <w:rPr>
          <w:szCs w:val="24"/>
        </w:rPr>
        <w:t>.</w:t>
      </w:r>
      <w:r w:rsidR="006369AB" w:rsidRPr="003007B5">
        <w:rPr>
          <w:szCs w:val="24"/>
        </w:rPr>
        <w:tab/>
      </w:r>
      <w:r w:rsidR="006D7738" w:rsidRPr="003007B5">
        <w:rPr>
          <w:szCs w:val="24"/>
        </w:rPr>
        <w:t xml:space="preserve">The development shall provide adequate access entrances and exits as not to increase </w:t>
      </w:r>
      <w:r w:rsidR="006D7738" w:rsidRPr="003007B5">
        <w:rPr>
          <w:szCs w:val="24"/>
        </w:rPr>
        <w:tab/>
        <w:t>congestion at intersections</w:t>
      </w:r>
      <w:r w:rsidR="009373AA" w:rsidRPr="003007B5">
        <w:rPr>
          <w:b/>
          <w:szCs w:val="24"/>
        </w:rPr>
        <w:t xml:space="preserve">. </w:t>
      </w:r>
      <w:r w:rsidR="001A4A7C" w:rsidRPr="003007B5">
        <w:rPr>
          <w:b/>
          <w:szCs w:val="24"/>
        </w:rPr>
        <w:t>Right-of-way 40 feet &amp; Pavement width 20 feet &amp;</w:t>
      </w:r>
      <w:r w:rsidR="009373AA" w:rsidRPr="003007B5">
        <w:rPr>
          <w:b/>
          <w:szCs w:val="24"/>
        </w:rPr>
        <w:t xml:space="preserve"> </w:t>
      </w:r>
      <w:r w:rsidR="001A4A7C" w:rsidRPr="003007B5">
        <w:rPr>
          <w:b/>
          <w:szCs w:val="24"/>
        </w:rPr>
        <w:t>Lane Width 1</w:t>
      </w:r>
      <w:r w:rsidR="009373AA" w:rsidRPr="003007B5">
        <w:rPr>
          <w:b/>
          <w:szCs w:val="24"/>
        </w:rPr>
        <w:t xml:space="preserve">0 </w:t>
      </w:r>
      <w:r w:rsidR="001A4A7C" w:rsidRPr="003007B5">
        <w:rPr>
          <w:b/>
          <w:szCs w:val="24"/>
        </w:rPr>
        <w:tab/>
      </w:r>
      <w:r w:rsidR="009373AA" w:rsidRPr="003007B5">
        <w:rPr>
          <w:b/>
          <w:szCs w:val="24"/>
        </w:rPr>
        <w:t>feet for Local Minor street</w:t>
      </w:r>
      <w:r w:rsidR="00655FB9" w:rsidRPr="003007B5">
        <w:rPr>
          <w:b/>
          <w:szCs w:val="24"/>
        </w:rPr>
        <w:t xml:space="preserve"> Section 304.6.1.2 Page 104</w:t>
      </w:r>
    </w:p>
    <w:p w:rsidR="006369AB" w:rsidRPr="003007B5" w:rsidRDefault="000C0634" w:rsidP="006369AB">
      <w:pPr>
        <w:rPr>
          <w:szCs w:val="24"/>
        </w:rPr>
      </w:pPr>
      <w:r w:rsidRPr="003007B5">
        <w:rPr>
          <w:szCs w:val="24"/>
        </w:rPr>
        <w:t>7</w:t>
      </w:r>
      <w:r w:rsidR="006369AB" w:rsidRPr="003007B5">
        <w:rPr>
          <w:szCs w:val="24"/>
        </w:rPr>
        <w:t>.</w:t>
      </w:r>
      <w:r w:rsidR="006369AB" w:rsidRPr="003007B5">
        <w:rPr>
          <w:szCs w:val="24"/>
        </w:rPr>
        <w:tab/>
      </w:r>
      <w:r w:rsidR="006369AB" w:rsidRPr="003007B5">
        <w:rPr>
          <w:b/>
          <w:szCs w:val="24"/>
        </w:rPr>
        <w:t>Off Street Parking:</w:t>
      </w:r>
      <w:r w:rsidR="006369AB" w:rsidRPr="003007B5">
        <w:rPr>
          <w:szCs w:val="24"/>
        </w:rPr>
        <w:t xml:space="preserve">  </w:t>
      </w:r>
      <w:r w:rsidR="005B0CF8" w:rsidRPr="003007B5">
        <w:rPr>
          <w:b/>
          <w:szCs w:val="24"/>
        </w:rPr>
        <w:t xml:space="preserve">Section 202.3, </w:t>
      </w:r>
      <w:r w:rsidR="00CA7864" w:rsidRPr="003007B5">
        <w:rPr>
          <w:b/>
          <w:szCs w:val="24"/>
        </w:rPr>
        <w:t>203.4</w:t>
      </w:r>
      <w:r w:rsidR="00CA7864" w:rsidRPr="003007B5">
        <w:rPr>
          <w:szCs w:val="24"/>
        </w:rPr>
        <w:t xml:space="preserve"> </w:t>
      </w:r>
      <w:r w:rsidR="006369AB" w:rsidRPr="003007B5">
        <w:rPr>
          <w:szCs w:val="24"/>
        </w:rPr>
        <w:t xml:space="preserve">Off street parking shall be provided on the site only. </w:t>
      </w:r>
      <w:r w:rsidR="00CA7864" w:rsidRPr="003007B5">
        <w:rPr>
          <w:szCs w:val="24"/>
        </w:rPr>
        <w:tab/>
      </w:r>
      <w:r w:rsidR="006369AB" w:rsidRPr="003007B5">
        <w:rPr>
          <w:szCs w:val="24"/>
        </w:rPr>
        <w:t xml:space="preserve">Parking </w:t>
      </w:r>
      <w:r w:rsidR="005B0CF8" w:rsidRPr="003007B5">
        <w:rPr>
          <w:szCs w:val="24"/>
        </w:rPr>
        <w:t xml:space="preserve">areas shall be </w:t>
      </w:r>
      <w:r w:rsidR="006369AB" w:rsidRPr="003007B5">
        <w:rPr>
          <w:szCs w:val="24"/>
        </w:rPr>
        <w:t xml:space="preserve">hard surface concrete of asphalt and shall provide two (2) parking spaces </w:t>
      </w:r>
      <w:r w:rsidR="00CA7864" w:rsidRPr="003007B5">
        <w:rPr>
          <w:szCs w:val="24"/>
        </w:rPr>
        <w:tab/>
      </w:r>
      <w:r w:rsidR="006369AB" w:rsidRPr="003007B5">
        <w:rPr>
          <w:szCs w:val="24"/>
        </w:rPr>
        <w:t>per dwelling unit.</w:t>
      </w:r>
      <w:r w:rsidR="005B0CF8" w:rsidRPr="003007B5">
        <w:rPr>
          <w:szCs w:val="24"/>
        </w:rPr>
        <w:t xml:space="preserve"> </w:t>
      </w:r>
      <w:r w:rsidR="005B0CF8" w:rsidRPr="003007B5">
        <w:rPr>
          <w:b/>
          <w:szCs w:val="24"/>
        </w:rPr>
        <w:t xml:space="preserve">Page </w:t>
      </w:r>
      <w:r w:rsidR="00CA7864" w:rsidRPr="003007B5">
        <w:rPr>
          <w:b/>
          <w:szCs w:val="24"/>
        </w:rPr>
        <w:t>33</w:t>
      </w:r>
    </w:p>
    <w:p w:rsidR="006369AB" w:rsidRPr="003007B5" w:rsidRDefault="000C0634" w:rsidP="006369AB">
      <w:pPr>
        <w:rPr>
          <w:b/>
          <w:szCs w:val="24"/>
        </w:rPr>
      </w:pPr>
      <w:r w:rsidRPr="003007B5">
        <w:rPr>
          <w:szCs w:val="24"/>
        </w:rPr>
        <w:t>8</w:t>
      </w:r>
      <w:r w:rsidR="006369AB" w:rsidRPr="003007B5">
        <w:rPr>
          <w:szCs w:val="24"/>
        </w:rPr>
        <w:t>.</w:t>
      </w:r>
      <w:r w:rsidR="006369AB" w:rsidRPr="003007B5">
        <w:rPr>
          <w:szCs w:val="24"/>
        </w:rPr>
        <w:tab/>
        <w:t xml:space="preserve"> </w:t>
      </w:r>
      <w:r w:rsidR="006369AB" w:rsidRPr="003007B5">
        <w:rPr>
          <w:b/>
          <w:szCs w:val="24"/>
        </w:rPr>
        <w:t>Off Street Parking Arrangement:</w:t>
      </w:r>
      <w:r w:rsidR="006369AB" w:rsidRPr="003007B5">
        <w:rPr>
          <w:szCs w:val="24"/>
        </w:rPr>
        <w:t xml:space="preserve"> </w:t>
      </w:r>
      <w:r w:rsidR="005B0CF8" w:rsidRPr="003007B5">
        <w:rPr>
          <w:b/>
          <w:szCs w:val="24"/>
        </w:rPr>
        <w:t>Section 202.3</w:t>
      </w:r>
      <w:r w:rsidR="005B0CF8" w:rsidRPr="003007B5">
        <w:rPr>
          <w:szCs w:val="24"/>
        </w:rPr>
        <w:t xml:space="preserve">, </w:t>
      </w:r>
      <w:r w:rsidR="006369AB" w:rsidRPr="003007B5">
        <w:rPr>
          <w:szCs w:val="24"/>
        </w:rPr>
        <w:t xml:space="preserve"> Off street parking shall be arranged so a </w:t>
      </w:r>
      <w:r w:rsidR="005B0CF8" w:rsidRPr="003007B5">
        <w:rPr>
          <w:szCs w:val="24"/>
        </w:rPr>
        <w:tab/>
        <w:t xml:space="preserve">vehicle shall </w:t>
      </w:r>
      <w:r w:rsidR="006369AB" w:rsidRPr="003007B5">
        <w:rPr>
          <w:szCs w:val="24"/>
        </w:rPr>
        <w:t>exit the parking lot in a forward motion</w:t>
      </w:r>
      <w:r w:rsidR="006369AB" w:rsidRPr="003007B5">
        <w:rPr>
          <w:b/>
          <w:szCs w:val="24"/>
        </w:rPr>
        <w:t xml:space="preserve">. </w:t>
      </w:r>
      <w:r w:rsidR="001A4A7C" w:rsidRPr="003007B5">
        <w:rPr>
          <w:b/>
          <w:szCs w:val="24"/>
        </w:rPr>
        <w:t>Page 28</w:t>
      </w:r>
    </w:p>
    <w:p w:rsidR="006369AB" w:rsidRPr="003007B5" w:rsidRDefault="000C0634" w:rsidP="006369AB">
      <w:pPr>
        <w:rPr>
          <w:b/>
          <w:i/>
          <w:szCs w:val="24"/>
        </w:rPr>
      </w:pPr>
      <w:r w:rsidRPr="003007B5">
        <w:rPr>
          <w:szCs w:val="24"/>
        </w:rPr>
        <w:t>9</w:t>
      </w:r>
      <w:r w:rsidR="006369AB" w:rsidRPr="003007B5">
        <w:rPr>
          <w:szCs w:val="24"/>
        </w:rPr>
        <w:t>.</w:t>
      </w:r>
      <w:r w:rsidR="006369AB" w:rsidRPr="003007B5">
        <w:rPr>
          <w:szCs w:val="24"/>
        </w:rPr>
        <w:tab/>
      </w:r>
      <w:r w:rsidR="006369AB" w:rsidRPr="003007B5">
        <w:rPr>
          <w:b/>
          <w:szCs w:val="24"/>
        </w:rPr>
        <w:t>Procedure:</w:t>
      </w:r>
      <w:r w:rsidR="006369AB" w:rsidRPr="003007B5">
        <w:rPr>
          <w:szCs w:val="24"/>
        </w:rPr>
        <w:t xml:space="preserve">  Before attempting to obtain approval from the Planning Commission or begin </w:t>
      </w:r>
      <w:r w:rsidR="006369AB" w:rsidRPr="003007B5">
        <w:rPr>
          <w:szCs w:val="24"/>
        </w:rPr>
        <w:tab/>
        <w:t xml:space="preserve">any construction, the developer shall prepare a site plan showing the lot dimensions, bearings of </w:t>
      </w:r>
      <w:r w:rsidR="006369AB" w:rsidRPr="003007B5">
        <w:rPr>
          <w:szCs w:val="24"/>
        </w:rPr>
        <w:tab/>
        <w:t xml:space="preserve">the parcel intended to be developed.  The intended general layout or design and improvements to </w:t>
      </w:r>
      <w:r w:rsidR="006369AB" w:rsidRPr="003007B5">
        <w:rPr>
          <w:szCs w:val="24"/>
        </w:rPr>
        <w:tab/>
        <w:t>be installed on the land.</w:t>
      </w:r>
      <w:r w:rsidR="006369AB" w:rsidRPr="003007B5">
        <w:rPr>
          <w:b/>
          <w:i/>
          <w:szCs w:val="24"/>
        </w:rPr>
        <w:t xml:space="preserve"> </w:t>
      </w:r>
    </w:p>
    <w:p w:rsidR="006369AB" w:rsidRPr="003007B5" w:rsidRDefault="00BF3E8E" w:rsidP="006369AB">
      <w:pPr>
        <w:rPr>
          <w:szCs w:val="24"/>
        </w:rPr>
      </w:pPr>
      <w:r w:rsidRPr="003007B5">
        <w:rPr>
          <w:b/>
          <w:i/>
          <w:szCs w:val="24"/>
        </w:rPr>
        <w:tab/>
        <w:t>Section 304.1</w:t>
      </w:r>
      <w:r w:rsidR="006369AB" w:rsidRPr="003007B5">
        <w:rPr>
          <w:b/>
          <w:i/>
          <w:szCs w:val="24"/>
        </w:rPr>
        <w:t xml:space="preserve"> Page No. </w:t>
      </w:r>
      <w:r w:rsidR="00C44109" w:rsidRPr="003007B5">
        <w:rPr>
          <w:b/>
          <w:i/>
          <w:szCs w:val="24"/>
        </w:rPr>
        <w:t xml:space="preserve">88 </w:t>
      </w:r>
      <w:r w:rsidR="001A4A7C" w:rsidRPr="003007B5">
        <w:rPr>
          <w:b/>
          <w:i/>
          <w:szCs w:val="24"/>
        </w:rPr>
        <w:t>&amp;</w:t>
      </w:r>
      <w:r w:rsidR="00C44109" w:rsidRPr="003007B5">
        <w:rPr>
          <w:b/>
          <w:i/>
          <w:szCs w:val="24"/>
        </w:rPr>
        <w:t xml:space="preserve"> Section 304.2 Page 88,  Section 401.1 Page 114, </w:t>
      </w:r>
    </w:p>
    <w:p w:rsidR="00C44109" w:rsidRPr="003007B5" w:rsidRDefault="006369AB" w:rsidP="006369AB">
      <w:pPr>
        <w:rPr>
          <w:szCs w:val="24"/>
        </w:rPr>
      </w:pPr>
      <w:r w:rsidRPr="003007B5">
        <w:rPr>
          <w:szCs w:val="24"/>
        </w:rPr>
        <w:t xml:space="preserve"> </w:t>
      </w:r>
      <w:r w:rsidRPr="003007B5">
        <w:rPr>
          <w:szCs w:val="24"/>
        </w:rPr>
        <w:tab/>
        <w:t>The distances from lot lines, the established street grades and proposed finish grades.</w:t>
      </w:r>
      <w:r w:rsidR="00C44109" w:rsidRPr="003007B5">
        <w:rPr>
          <w:szCs w:val="24"/>
        </w:rPr>
        <w:t xml:space="preserve"> </w:t>
      </w:r>
    </w:p>
    <w:p w:rsidR="006369AB" w:rsidRPr="003007B5" w:rsidRDefault="00C44109" w:rsidP="006369AB">
      <w:pPr>
        <w:rPr>
          <w:b/>
          <w:szCs w:val="24"/>
        </w:rPr>
      </w:pPr>
      <w:r w:rsidRPr="003007B5">
        <w:rPr>
          <w:szCs w:val="24"/>
        </w:rPr>
        <w:tab/>
      </w:r>
      <w:r w:rsidRPr="003007B5">
        <w:rPr>
          <w:b/>
          <w:szCs w:val="24"/>
        </w:rPr>
        <w:t>Section 303.6 Page 83 &amp; 84 PLAT CHECKLIST</w:t>
      </w:r>
    </w:p>
    <w:p w:rsidR="006369AB" w:rsidRPr="003007B5" w:rsidRDefault="000C0634" w:rsidP="006369AB">
      <w:pPr>
        <w:rPr>
          <w:b/>
          <w:i/>
          <w:szCs w:val="24"/>
        </w:rPr>
      </w:pPr>
      <w:r w:rsidRPr="003007B5">
        <w:rPr>
          <w:szCs w:val="24"/>
        </w:rPr>
        <w:t>10</w:t>
      </w:r>
      <w:r w:rsidR="006369AB" w:rsidRPr="003007B5">
        <w:rPr>
          <w:szCs w:val="24"/>
        </w:rPr>
        <w:t xml:space="preserve">. </w:t>
      </w:r>
      <w:r w:rsidR="006369AB" w:rsidRPr="003007B5">
        <w:rPr>
          <w:szCs w:val="24"/>
        </w:rPr>
        <w:tab/>
      </w:r>
      <w:r w:rsidR="006369AB" w:rsidRPr="003007B5">
        <w:rPr>
          <w:b/>
          <w:szCs w:val="24"/>
        </w:rPr>
        <w:t>Erosion Control Plan:</w:t>
      </w:r>
      <w:r w:rsidR="006369AB" w:rsidRPr="003007B5">
        <w:rPr>
          <w:szCs w:val="24"/>
        </w:rPr>
        <w:t xml:space="preserve">  The developer shall submit an erosion control plan which meets </w:t>
      </w:r>
      <w:r w:rsidR="006369AB" w:rsidRPr="003007B5">
        <w:rPr>
          <w:szCs w:val="24"/>
        </w:rPr>
        <w:tab/>
        <w:t xml:space="preserve">the </w:t>
      </w:r>
      <w:r w:rsidR="006369AB" w:rsidRPr="003007B5">
        <w:rPr>
          <w:szCs w:val="24"/>
        </w:rPr>
        <w:tab/>
        <w:t xml:space="preserve">requirements of </w:t>
      </w:r>
      <w:r w:rsidR="006369AB" w:rsidRPr="003007B5">
        <w:rPr>
          <w:b/>
          <w:i/>
          <w:szCs w:val="24"/>
        </w:rPr>
        <w:t xml:space="preserve">Section 304.3 </w:t>
      </w:r>
      <w:r w:rsidR="00B020FF" w:rsidRPr="003007B5">
        <w:rPr>
          <w:b/>
          <w:i/>
          <w:szCs w:val="24"/>
        </w:rPr>
        <w:t xml:space="preserve">  Pages 88 through 92.</w:t>
      </w:r>
    </w:p>
    <w:p w:rsidR="00156A70" w:rsidRPr="003007B5" w:rsidRDefault="000C0634" w:rsidP="006369AB">
      <w:pPr>
        <w:rPr>
          <w:szCs w:val="24"/>
        </w:rPr>
      </w:pPr>
      <w:r w:rsidRPr="003007B5">
        <w:rPr>
          <w:szCs w:val="24"/>
        </w:rPr>
        <w:t>11</w:t>
      </w:r>
      <w:r w:rsidR="006369AB" w:rsidRPr="003007B5">
        <w:rPr>
          <w:szCs w:val="24"/>
        </w:rPr>
        <w:t xml:space="preserve">.  </w:t>
      </w:r>
      <w:r w:rsidR="006369AB" w:rsidRPr="003007B5">
        <w:rPr>
          <w:szCs w:val="24"/>
        </w:rPr>
        <w:tab/>
      </w:r>
      <w:r w:rsidR="006369AB" w:rsidRPr="003007B5">
        <w:rPr>
          <w:b/>
          <w:szCs w:val="24"/>
        </w:rPr>
        <w:t>Licensed, Professional Land Surveyor Required:</w:t>
      </w:r>
      <w:r w:rsidR="006369AB" w:rsidRPr="003007B5">
        <w:rPr>
          <w:szCs w:val="24"/>
        </w:rPr>
        <w:t xml:space="preserve">  The site</w:t>
      </w:r>
      <w:r w:rsidR="00156A70" w:rsidRPr="003007B5">
        <w:rPr>
          <w:szCs w:val="24"/>
        </w:rPr>
        <w:t xml:space="preserve"> plan  </w:t>
      </w:r>
      <w:r w:rsidR="006369AB" w:rsidRPr="003007B5">
        <w:rPr>
          <w:szCs w:val="24"/>
        </w:rPr>
        <w:t xml:space="preserve">shall be to scale and stamped </w:t>
      </w:r>
      <w:r w:rsidR="00156A70" w:rsidRPr="003007B5">
        <w:rPr>
          <w:szCs w:val="24"/>
        </w:rPr>
        <w:tab/>
      </w:r>
      <w:r w:rsidR="006369AB" w:rsidRPr="003007B5">
        <w:rPr>
          <w:szCs w:val="24"/>
        </w:rPr>
        <w:t>by a licensed, professional land surv</w:t>
      </w:r>
      <w:r w:rsidR="00156A70" w:rsidRPr="003007B5">
        <w:rPr>
          <w:szCs w:val="24"/>
        </w:rPr>
        <w:t xml:space="preserve">eyor, licensed by the State of </w:t>
      </w:r>
      <w:r w:rsidR="006369AB" w:rsidRPr="003007B5">
        <w:rPr>
          <w:szCs w:val="24"/>
        </w:rPr>
        <w:t xml:space="preserve">Kentucky. </w:t>
      </w:r>
    </w:p>
    <w:p w:rsidR="006369AB" w:rsidRPr="003007B5" w:rsidRDefault="00156A70" w:rsidP="006369AB">
      <w:pPr>
        <w:rPr>
          <w:b/>
          <w:i/>
          <w:szCs w:val="24"/>
        </w:rPr>
      </w:pPr>
      <w:r w:rsidRPr="003007B5">
        <w:rPr>
          <w:szCs w:val="24"/>
        </w:rPr>
        <w:tab/>
      </w:r>
      <w:r w:rsidR="00BF0C5B" w:rsidRPr="003007B5">
        <w:rPr>
          <w:b/>
          <w:szCs w:val="24"/>
        </w:rPr>
        <w:t>Section 303.6 page 83</w:t>
      </w:r>
      <w:r w:rsidRPr="003007B5">
        <w:rPr>
          <w:b/>
          <w:szCs w:val="24"/>
        </w:rPr>
        <w:t xml:space="preserve">, </w:t>
      </w:r>
      <w:r w:rsidR="00BF0C5B" w:rsidRPr="003007B5">
        <w:rPr>
          <w:b/>
          <w:i/>
          <w:szCs w:val="24"/>
        </w:rPr>
        <w:t>Section 303.8 Page 85 (CERTIFICATE OF ACCURACY)</w:t>
      </w:r>
    </w:p>
    <w:p w:rsidR="006369AB" w:rsidRPr="003007B5" w:rsidRDefault="000C0634" w:rsidP="006369AB">
      <w:pPr>
        <w:rPr>
          <w:b/>
          <w:i/>
          <w:szCs w:val="24"/>
        </w:rPr>
      </w:pPr>
      <w:r w:rsidRPr="003007B5">
        <w:rPr>
          <w:szCs w:val="24"/>
        </w:rPr>
        <w:t>12</w:t>
      </w:r>
      <w:r w:rsidR="006369AB" w:rsidRPr="003007B5">
        <w:rPr>
          <w:szCs w:val="24"/>
        </w:rPr>
        <w:t>.</w:t>
      </w:r>
      <w:r w:rsidR="006369AB" w:rsidRPr="003007B5">
        <w:rPr>
          <w:szCs w:val="24"/>
        </w:rPr>
        <w:tab/>
        <w:t xml:space="preserve">The developer shall submit construction documents of the proposed building/s drawn to scale </w:t>
      </w:r>
      <w:r w:rsidR="006369AB" w:rsidRPr="003007B5">
        <w:rPr>
          <w:szCs w:val="24"/>
        </w:rPr>
        <w:tab/>
        <w:t xml:space="preserve">with sufficient clarity and detail dimensions to show the nature and character of the work being </w:t>
      </w:r>
      <w:r w:rsidR="006369AB" w:rsidRPr="003007B5">
        <w:rPr>
          <w:szCs w:val="24"/>
        </w:rPr>
        <w:tab/>
        <w:t xml:space="preserve">performed. </w:t>
      </w:r>
      <w:r w:rsidR="00EA7741" w:rsidRPr="003007B5">
        <w:rPr>
          <w:b/>
          <w:i/>
          <w:szCs w:val="24"/>
        </w:rPr>
        <w:t>Section 200.2, Page 13</w:t>
      </w:r>
      <w:r w:rsidR="00156A70" w:rsidRPr="003007B5">
        <w:rPr>
          <w:b/>
          <w:i/>
          <w:szCs w:val="24"/>
        </w:rPr>
        <w:t xml:space="preserve"> &amp; </w:t>
      </w:r>
      <w:r w:rsidR="00EA7741" w:rsidRPr="003007B5">
        <w:rPr>
          <w:b/>
          <w:i/>
          <w:szCs w:val="24"/>
        </w:rPr>
        <w:t>Page 14</w:t>
      </w:r>
      <w:r w:rsidR="006369AB" w:rsidRPr="003007B5">
        <w:rPr>
          <w:b/>
          <w:i/>
          <w:szCs w:val="24"/>
        </w:rPr>
        <w:t>.</w:t>
      </w:r>
    </w:p>
    <w:p w:rsidR="006369AB" w:rsidRPr="003007B5" w:rsidRDefault="000C0634" w:rsidP="006369AB">
      <w:pPr>
        <w:rPr>
          <w:szCs w:val="24"/>
        </w:rPr>
      </w:pPr>
      <w:r w:rsidRPr="003007B5">
        <w:rPr>
          <w:szCs w:val="24"/>
        </w:rPr>
        <w:t>13</w:t>
      </w:r>
      <w:r w:rsidR="006369AB" w:rsidRPr="003007B5">
        <w:rPr>
          <w:szCs w:val="24"/>
        </w:rPr>
        <w:t>.</w:t>
      </w:r>
      <w:r w:rsidR="006369AB" w:rsidRPr="003007B5">
        <w:rPr>
          <w:szCs w:val="24"/>
        </w:rPr>
        <w:tab/>
      </w:r>
      <w:r w:rsidR="006369AB" w:rsidRPr="003007B5">
        <w:rPr>
          <w:b/>
          <w:szCs w:val="24"/>
        </w:rPr>
        <w:t>Public Utilities/Facilities:</w:t>
      </w:r>
      <w:r w:rsidR="006369AB" w:rsidRPr="003007B5">
        <w:rPr>
          <w:szCs w:val="24"/>
        </w:rPr>
        <w:t xml:space="preserve">  The proposed development shall be considered in terms of </w:t>
      </w:r>
      <w:r w:rsidR="006369AB" w:rsidRPr="003007B5">
        <w:rPr>
          <w:szCs w:val="24"/>
        </w:rPr>
        <w:tab/>
        <w:t xml:space="preserve">required service by the sanitary sewer facilities, water supply, storm water drainage, and </w:t>
      </w:r>
      <w:r w:rsidR="006369AB" w:rsidRPr="003007B5">
        <w:rPr>
          <w:szCs w:val="24"/>
        </w:rPr>
        <w:tab/>
        <w:t xml:space="preserve">energy </w:t>
      </w:r>
      <w:r w:rsidR="006369AB" w:rsidRPr="003007B5">
        <w:rPr>
          <w:szCs w:val="24"/>
        </w:rPr>
        <w:tab/>
        <w:t xml:space="preserve">supply. </w:t>
      </w:r>
    </w:p>
    <w:p w:rsidR="006369AB" w:rsidRPr="003007B5" w:rsidRDefault="006369AB" w:rsidP="006369AB">
      <w:pPr>
        <w:rPr>
          <w:szCs w:val="24"/>
        </w:rPr>
      </w:pPr>
      <w:r w:rsidRPr="003007B5">
        <w:rPr>
          <w:szCs w:val="24"/>
        </w:rPr>
        <w:tab/>
      </w:r>
      <w:r w:rsidRPr="003007B5">
        <w:rPr>
          <w:b/>
          <w:szCs w:val="24"/>
        </w:rPr>
        <w:t>Plans required:</w:t>
      </w:r>
      <w:r w:rsidRPr="003007B5">
        <w:rPr>
          <w:szCs w:val="24"/>
        </w:rPr>
        <w:t xml:space="preserve"> The developer shall submit plans for the proposed sanitary sewer</w:t>
      </w:r>
      <w:r w:rsidRPr="003007B5">
        <w:rPr>
          <w:szCs w:val="24"/>
        </w:rPr>
        <w:tab/>
      </w:r>
      <w:r w:rsidRPr="003007B5">
        <w:rPr>
          <w:szCs w:val="24"/>
        </w:rPr>
        <w:tab/>
        <w:t xml:space="preserve">with the filing of a </w:t>
      </w:r>
      <w:proofErr w:type="spellStart"/>
      <w:r w:rsidRPr="003007B5">
        <w:rPr>
          <w:szCs w:val="24"/>
        </w:rPr>
        <w:t>plat</w:t>
      </w:r>
      <w:proofErr w:type="spellEnd"/>
      <w:r w:rsidRPr="003007B5">
        <w:rPr>
          <w:szCs w:val="24"/>
        </w:rPr>
        <w:t xml:space="preserve"> of the development to the Building Inspector &amp; the London Utility </w:t>
      </w:r>
      <w:r w:rsidRPr="003007B5">
        <w:rPr>
          <w:szCs w:val="24"/>
        </w:rPr>
        <w:tab/>
        <w:t xml:space="preserve">Commission for approval. Such plans shall be prepared by a registered civil engineer. </w:t>
      </w:r>
    </w:p>
    <w:p w:rsidR="006369AB" w:rsidRPr="003007B5" w:rsidRDefault="006369AB" w:rsidP="006369AB">
      <w:pPr>
        <w:rPr>
          <w:b/>
          <w:i/>
          <w:szCs w:val="24"/>
        </w:rPr>
      </w:pPr>
      <w:r w:rsidRPr="003007B5">
        <w:rPr>
          <w:szCs w:val="24"/>
        </w:rPr>
        <w:tab/>
      </w:r>
      <w:r w:rsidR="004E4705" w:rsidRPr="003007B5">
        <w:rPr>
          <w:b/>
          <w:i/>
          <w:szCs w:val="24"/>
        </w:rPr>
        <w:t>Se</w:t>
      </w:r>
      <w:r w:rsidR="007C165A" w:rsidRPr="003007B5">
        <w:rPr>
          <w:b/>
          <w:i/>
          <w:szCs w:val="24"/>
        </w:rPr>
        <w:t xml:space="preserve">ction 304.7.  Page 109 </w:t>
      </w:r>
      <w:r w:rsidR="00DB741F" w:rsidRPr="003007B5">
        <w:rPr>
          <w:b/>
          <w:i/>
          <w:szCs w:val="24"/>
        </w:rPr>
        <w:t>.</w:t>
      </w:r>
    </w:p>
    <w:p w:rsidR="00DB741F" w:rsidRPr="003007B5" w:rsidRDefault="000C0634" w:rsidP="006369AB">
      <w:pPr>
        <w:rPr>
          <w:b/>
          <w:i/>
          <w:szCs w:val="24"/>
        </w:rPr>
      </w:pPr>
      <w:r w:rsidRPr="003007B5">
        <w:rPr>
          <w:szCs w:val="24"/>
        </w:rPr>
        <w:t>14</w:t>
      </w:r>
      <w:r w:rsidR="006369AB" w:rsidRPr="003007B5">
        <w:rPr>
          <w:szCs w:val="24"/>
        </w:rPr>
        <w:t>.</w:t>
      </w:r>
      <w:r w:rsidR="006369AB" w:rsidRPr="003007B5">
        <w:rPr>
          <w:b/>
          <w:szCs w:val="24"/>
        </w:rPr>
        <w:tab/>
        <w:t>Plans Required</w:t>
      </w:r>
      <w:r w:rsidR="006369AB" w:rsidRPr="003007B5">
        <w:rPr>
          <w:szCs w:val="24"/>
        </w:rPr>
        <w:t xml:space="preserve">: The developer shall submit a detailed storm water management plan to </w:t>
      </w:r>
      <w:r w:rsidR="006369AB" w:rsidRPr="003007B5">
        <w:rPr>
          <w:szCs w:val="24"/>
        </w:rPr>
        <w:tab/>
        <w:t xml:space="preserve">the </w:t>
      </w:r>
      <w:r w:rsidR="006369AB" w:rsidRPr="003007B5">
        <w:rPr>
          <w:szCs w:val="24"/>
        </w:rPr>
        <w:tab/>
        <w:t xml:space="preserve">London Utility Commission for their review and approval.  Provisions shall be made by the </w:t>
      </w:r>
      <w:r w:rsidR="006369AB" w:rsidRPr="003007B5">
        <w:rPr>
          <w:szCs w:val="24"/>
        </w:rPr>
        <w:tab/>
        <w:t xml:space="preserve">developer for the channelization of storm water runoff by means of a storm water                 </w:t>
      </w:r>
      <w:r w:rsidR="006369AB" w:rsidRPr="003007B5">
        <w:rPr>
          <w:szCs w:val="24"/>
        </w:rPr>
        <w:tab/>
        <w:t xml:space="preserve">drainage system designed to handle the runoff from storms occurring on an average frequency of </w:t>
      </w:r>
      <w:r w:rsidR="006369AB" w:rsidRPr="003007B5">
        <w:rPr>
          <w:szCs w:val="24"/>
        </w:rPr>
        <w:tab/>
        <w:t xml:space="preserve">twenty five years.  </w:t>
      </w:r>
      <w:r w:rsidR="007C165A" w:rsidRPr="003007B5">
        <w:rPr>
          <w:b/>
          <w:i/>
          <w:szCs w:val="24"/>
        </w:rPr>
        <w:t>Section 304.7.2.  Pages 109 &amp; 110</w:t>
      </w:r>
      <w:r w:rsidR="00DB741F" w:rsidRPr="003007B5">
        <w:rPr>
          <w:b/>
          <w:i/>
          <w:szCs w:val="24"/>
        </w:rPr>
        <w:t>.</w:t>
      </w:r>
    </w:p>
    <w:p w:rsidR="006369AB" w:rsidRPr="003007B5" w:rsidRDefault="000C0634" w:rsidP="006369AB">
      <w:pPr>
        <w:rPr>
          <w:b/>
          <w:i/>
          <w:szCs w:val="24"/>
        </w:rPr>
      </w:pPr>
      <w:r w:rsidRPr="003007B5">
        <w:rPr>
          <w:szCs w:val="24"/>
        </w:rPr>
        <w:t>15</w:t>
      </w:r>
      <w:r w:rsidR="006369AB" w:rsidRPr="003007B5">
        <w:rPr>
          <w:szCs w:val="24"/>
        </w:rPr>
        <w:t>.</w:t>
      </w:r>
      <w:r w:rsidR="006369AB" w:rsidRPr="003007B5">
        <w:rPr>
          <w:szCs w:val="24"/>
        </w:rPr>
        <w:tab/>
      </w:r>
      <w:r w:rsidR="006369AB" w:rsidRPr="003007B5">
        <w:rPr>
          <w:b/>
          <w:szCs w:val="24"/>
        </w:rPr>
        <w:t>Plans Required:</w:t>
      </w:r>
      <w:r w:rsidR="006369AB" w:rsidRPr="003007B5">
        <w:rPr>
          <w:szCs w:val="24"/>
        </w:rPr>
        <w:t xml:space="preserve"> The developer shall submit plans for the proposed water system to the London </w:t>
      </w:r>
      <w:r w:rsidR="006369AB" w:rsidRPr="003007B5">
        <w:rPr>
          <w:szCs w:val="24"/>
        </w:rPr>
        <w:tab/>
        <w:t xml:space="preserve">Utility Commission for review and approval. The pans shall be sufficient to satisfy the needs of </w:t>
      </w:r>
      <w:r w:rsidR="006369AB" w:rsidRPr="003007B5">
        <w:rPr>
          <w:szCs w:val="24"/>
        </w:rPr>
        <w:tab/>
        <w:t xml:space="preserve">both  domestic use and fire protection.  Approval shall be obtained prior to issuance of a Building </w:t>
      </w:r>
      <w:r w:rsidR="006369AB" w:rsidRPr="003007B5">
        <w:rPr>
          <w:szCs w:val="24"/>
        </w:rPr>
        <w:tab/>
        <w:t xml:space="preserve">Permit.  </w:t>
      </w:r>
      <w:r w:rsidR="00F01D62" w:rsidRPr="003007B5">
        <w:rPr>
          <w:b/>
          <w:i/>
          <w:szCs w:val="24"/>
        </w:rPr>
        <w:t>Section 304.7.3 Pages 110 thru 112</w:t>
      </w:r>
      <w:r w:rsidR="00DB741F" w:rsidRPr="003007B5">
        <w:rPr>
          <w:b/>
          <w:i/>
          <w:szCs w:val="24"/>
        </w:rPr>
        <w:t>.</w:t>
      </w:r>
    </w:p>
    <w:p w:rsidR="006369AB" w:rsidRPr="003007B5" w:rsidRDefault="000C0634" w:rsidP="006369AB">
      <w:pPr>
        <w:rPr>
          <w:szCs w:val="24"/>
        </w:rPr>
      </w:pPr>
      <w:r w:rsidRPr="003007B5">
        <w:rPr>
          <w:szCs w:val="24"/>
        </w:rPr>
        <w:t>16</w:t>
      </w:r>
      <w:r w:rsidR="006369AB" w:rsidRPr="003007B5">
        <w:rPr>
          <w:szCs w:val="24"/>
        </w:rPr>
        <w:t>.</w:t>
      </w:r>
      <w:r w:rsidR="006369AB" w:rsidRPr="003007B5">
        <w:rPr>
          <w:szCs w:val="24"/>
        </w:rPr>
        <w:tab/>
      </w:r>
      <w:r w:rsidR="006369AB" w:rsidRPr="003007B5">
        <w:rPr>
          <w:b/>
          <w:szCs w:val="24"/>
        </w:rPr>
        <w:t>Plans Required:</w:t>
      </w:r>
      <w:r w:rsidR="006369AB" w:rsidRPr="003007B5">
        <w:rPr>
          <w:szCs w:val="24"/>
        </w:rPr>
        <w:t xml:space="preserve">  When an application for a development plan has been submitted a buffer area </w:t>
      </w:r>
      <w:r w:rsidR="006369AB" w:rsidRPr="003007B5">
        <w:rPr>
          <w:szCs w:val="24"/>
        </w:rPr>
        <w:tab/>
        <w:t xml:space="preserve">may be required by the zoning regulations.  </w:t>
      </w:r>
    </w:p>
    <w:p w:rsidR="00227EBB" w:rsidRPr="007F2C49" w:rsidRDefault="006369AB" w:rsidP="0079063B">
      <w:pPr>
        <w:rPr>
          <w:b/>
          <w:szCs w:val="24"/>
          <w:u w:val="single"/>
        </w:rPr>
      </w:pPr>
      <w:r w:rsidRPr="003007B5">
        <w:rPr>
          <w:szCs w:val="24"/>
        </w:rPr>
        <w:tab/>
      </w:r>
      <w:r w:rsidR="007B4247" w:rsidRPr="003007B5">
        <w:rPr>
          <w:b/>
          <w:szCs w:val="24"/>
          <w:u w:val="single"/>
        </w:rPr>
        <w:t>See Sectio</w:t>
      </w:r>
      <w:r w:rsidR="003007B5" w:rsidRPr="003007B5">
        <w:rPr>
          <w:b/>
          <w:szCs w:val="24"/>
          <w:u w:val="single"/>
        </w:rPr>
        <w:t>n 304.4.3, Page 93.</w:t>
      </w:r>
    </w:p>
    <w:p w:rsidR="0079063B" w:rsidRDefault="0079063B" w:rsidP="0079063B">
      <w:pPr>
        <w:jc w:val="center"/>
      </w:pPr>
    </w:p>
    <w:sectPr w:rsidR="0079063B" w:rsidSect="00F06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369AB"/>
    <w:rsid w:val="00030574"/>
    <w:rsid w:val="00057059"/>
    <w:rsid w:val="00093449"/>
    <w:rsid w:val="000C0634"/>
    <w:rsid w:val="000E1247"/>
    <w:rsid w:val="000E41B4"/>
    <w:rsid w:val="000F2188"/>
    <w:rsid w:val="00156A70"/>
    <w:rsid w:val="001A4A7C"/>
    <w:rsid w:val="00227EBB"/>
    <w:rsid w:val="00270C6A"/>
    <w:rsid w:val="00274A9F"/>
    <w:rsid w:val="00277680"/>
    <w:rsid w:val="00290A37"/>
    <w:rsid w:val="0029122E"/>
    <w:rsid w:val="003007B5"/>
    <w:rsid w:val="00324436"/>
    <w:rsid w:val="00380AA0"/>
    <w:rsid w:val="004426C3"/>
    <w:rsid w:val="0047090C"/>
    <w:rsid w:val="004914F1"/>
    <w:rsid w:val="004E4705"/>
    <w:rsid w:val="0050323D"/>
    <w:rsid w:val="005B0CF8"/>
    <w:rsid w:val="005E5BE3"/>
    <w:rsid w:val="005F6C68"/>
    <w:rsid w:val="00606EC4"/>
    <w:rsid w:val="006369AB"/>
    <w:rsid w:val="006418F2"/>
    <w:rsid w:val="00655FB9"/>
    <w:rsid w:val="0066288B"/>
    <w:rsid w:val="006B1964"/>
    <w:rsid w:val="006C1275"/>
    <w:rsid w:val="006D7738"/>
    <w:rsid w:val="006E2AFD"/>
    <w:rsid w:val="00731F68"/>
    <w:rsid w:val="00747DCB"/>
    <w:rsid w:val="0079063B"/>
    <w:rsid w:val="007B002A"/>
    <w:rsid w:val="007B4247"/>
    <w:rsid w:val="007C165A"/>
    <w:rsid w:val="007F2C49"/>
    <w:rsid w:val="009373AA"/>
    <w:rsid w:val="00977E5F"/>
    <w:rsid w:val="0099213E"/>
    <w:rsid w:val="0099619F"/>
    <w:rsid w:val="009A38B5"/>
    <w:rsid w:val="00A0477C"/>
    <w:rsid w:val="00A12753"/>
    <w:rsid w:val="00B020FF"/>
    <w:rsid w:val="00B30217"/>
    <w:rsid w:val="00BE0D90"/>
    <w:rsid w:val="00BF0C5B"/>
    <w:rsid w:val="00BF3E8E"/>
    <w:rsid w:val="00C24421"/>
    <w:rsid w:val="00C44109"/>
    <w:rsid w:val="00C47D94"/>
    <w:rsid w:val="00C770EC"/>
    <w:rsid w:val="00C81A6F"/>
    <w:rsid w:val="00C827D2"/>
    <w:rsid w:val="00CA7864"/>
    <w:rsid w:val="00DB741F"/>
    <w:rsid w:val="00E73490"/>
    <w:rsid w:val="00E842C7"/>
    <w:rsid w:val="00EA7741"/>
    <w:rsid w:val="00EC24F2"/>
    <w:rsid w:val="00F01D62"/>
    <w:rsid w:val="00F067FE"/>
    <w:rsid w:val="00F25ABE"/>
    <w:rsid w:val="00F40E9C"/>
    <w:rsid w:val="00F47375"/>
    <w:rsid w:val="00F7267E"/>
    <w:rsid w:val="00F85C18"/>
    <w:rsid w:val="00F902E1"/>
    <w:rsid w:val="00FA51FA"/>
    <w:rsid w:val="00FE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Building Inspector</dc:creator>
  <cp:lastModifiedBy>Building Inspector</cp:lastModifiedBy>
  <cp:revision>3</cp:revision>
  <dcterms:created xsi:type="dcterms:W3CDTF">2020-09-24T15:51:00Z</dcterms:created>
  <dcterms:modified xsi:type="dcterms:W3CDTF">2020-09-24T15:55:00Z</dcterms:modified>
</cp:coreProperties>
</file>