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30" w:rsidRPr="00781D79" w:rsidRDefault="001E1830" w:rsidP="00C05414">
      <w:pPr>
        <w:jc w:val="center"/>
        <w:rPr>
          <w:rFonts w:ascii="Times New Roman" w:hAnsi="Times New Roman" w:cs="Times New Roman"/>
          <w:sz w:val="24"/>
          <w:szCs w:val="24"/>
        </w:rPr>
      </w:pPr>
      <w:smartTag w:uri="urn:schemas-microsoft-com:office:smarttags" w:element="stockticker">
        <w:r w:rsidRPr="00781D79">
          <w:rPr>
            <w:rFonts w:ascii="Times New Roman" w:hAnsi="Times New Roman" w:cs="Times New Roman"/>
            <w:sz w:val="24"/>
            <w:szCs w:val="24"/>
          </w:rPr>
          <w:t>CITY</w:t>
        </w:r>
      </w:smartTag>
      <w:r w:rsidRPr="00781D79">
        <w:rPr>
          <w:rFonts w:ascii="Times New Roman" w:hAnsi="Times New Roman" w:cs="Times New Roman"/>
          <w:sz w:val="24"/>
          <w:szCs w:val="24"/>
        </w:rPr>
        <w:t xml:space="preserve"> OF </w:t>
      </w:r>
      <w:smartTag w:uri="urn:schemas-microsoft-com:office:smarttags" w:element="place">
        <w:smartTag w:uri="urn:schemas-microsoft-com:office:smarttags" w:element="City">
          <w:r w:rsidRPr="00781D79">
            <w:rPr>
              <w:rFonts w:ascii="Times New Roman" w:hAnsi="Times New Roman" w:cs="Times New Roman"/>
              <w:sz w:val="24"/>
              <w:szCs w:val="24"/>
            </w:rPr>
            <w:t>LONDON</w:t>
          </w:r>
        </w:smartTag>
      </w:smartTag>
      <w:r w:rsidRPr="00781D79">
        <w:rPr>
          <w:rFonts w:ascii="Times New Roman" w:hAnsi="Times New Roman" w:cs="Times New Roman"/>
          <w:sz w:val="24"/>
          <w:szCs w:val="24"/>
        </w:rPr>
        <w:t xml:space="preserve"> </w:t>
      </w:r>
    </w:p>
    <w:p w:rsidR="001E1830" w:rsidRPr="00781D79" w:rsidRDefault="001E1830" w:rsidP="00C05414">
      <w:pPr>
        <w:jc w:val="center"/>
        <w:rPr>
          <w:rFonts w:ascii="Times New Roman" w:hAnsi="Times New Roman" w:cs="Times New Roman"/>
          <w:sz w:val="24"/>
          <w:szCs w:val="24"/>
        </w:rPr>
      </w:pPr>
      <w:r>
        <w:rPr>
          <w:rFonts w:ascii="Times New Roman" w:hAnsi="Times New Roman" w:cs="Times New Roman"/>
          <w:sz w:val="24"/>
          <w:szCs w:val="24"/>
        </w:rPr>
        <w:t>ORDINANCE NO. 2012-19</w:t>
      </w:r>
    </w:p>
    <w:p w:rsidR="001E1830" w:rsidRPr="00781D79" w:rsidRDefault="001E1830" w:rsidP="00C05414">
      <w:pPr>
        <w:jc w:val="center"/>
        <w:rPr>
          <w:rFonts w:ascii="Times New Roman" w:hAnsi="Times New Roman" w:cs="Times New Roman"/>
          <w:sz w:val="24"/>
          <w:szCs w:val="24"/>
        </w:rPr>
      </w:pPr>
    </w:p>
    <w:p w:rsidR="001E1830" w:rsidRPr="00781D79" w:rsidRDefault="001E1830" w:rsidP="00A25E5F">
      <w:pPr>
        <w:jc w:val="center"/>
        <w:rPr>
          <w:rFonts w:ascii="Times New Roman" w:hAnsi="Times New Roman" w:cs="Times New Roman"/>
          <w:sz w:val="24"/>
          <w:szCs w:val="24"/>
        </w:rPr>
      </w:pPr>
      <w:r w:rsidRPr="00781D79">
        <w:rPr>
          <w:rFonts w:ascii="Times New Roman" w:hAnsi="Times New Roman" w:cs="Times New Roman"/>
          <w:sz w:val="24"/>
          <w:szCs w:val="24"/>
        </w:rPr>
        <w:t xml:space="preserve">A COMPREHENSIVE ORDINANCE ESTABLISHING PERSONNEL POLICIES </w:t>
      </w:r>
      <w:smartTag w:uri="urn:schemas-microsoft-com:office:smarttags" w:element="stockticker">
        <w:r w:rsidRPr="00781D79">
          <w:rPr>
            <w:rFonts w:ascii="Times New Roman" w:hAnsi="Times New Roman" w:cs="Times New Roman"/>
            <w:sz w:val="24"/>
            <w:szCs w:val="24"/>
          </w:rPr>
          <w:t>AND</w:t>
        </w:r>
      </w:smartTag>
      <w:r w:rsidRPr="00781D79">
        <w:rPr>
          <w:rFonts w:ascii="Times New Roman" w:hAnsi="Times New Roman" w:cs="Times New Roman"/>
          <w:sz w:val="24"/>
          <w:szCs w:val="24"/>
        </w:rPr>
        <w:t xml:space="preserve"> PROCEDURES </w:t>
      </w:r>
      <w:smartTag w:uri="urn:schemas-microsoft-com:office:smarttags" w:element="stockticker">
        <w:r w:rsidRPr="00781D79">
          <w:rPr>
            <w:rFonts w:ascii="Times New Roman" w:hAnsi="Times New Roman" w:cs="Times New Roman"/>
            <w:sz w:val="24"/>
            <w:szCs w:val="24"/>
          </w:rPr>
          <w:t>AND</w:t>
        </w:r>
      </w:smartTag>
      <w:r w:rsidRPr="00781D79">
        <w:rPr>
          <w:rFonts w:ascii="Times New Roman" w:hAnsi="Times New Roman" w:cs="Times New Roman"/>
          <w:sz w:val="24"/>
          <w:szCs w:val="24"/>
        </w:rPr>
        <w:t xml:space="preserve"> REPEALING ORDINANCE NO. 967</w:t>
      </w:r>
    </w:p>
    <w:p w:rsidR="001E1830" w:rsidRPr="00781D79" w:rsidRDefault="001E1830" w:rsidP="00A25E5F">
      <w:pPr>
        <w:jc w:val="center"/>
        <w:rPr>
          <w:rFonts w:ascii="Times New Roman" w:hAnsi="Times New Roman" w:cs="Times New Roman"/>
          <w:sz w:val="24"/>
          <w:szCs w:val="24"/>
        </w:rPr>
      </w:pPr>
      <w:r w:rsidRPr="00781D79">
        <w:rPr>
          <w:rFonts w:ascii="Times New Roman" w:hAnsi="Times New Roman" w:cs="Times New Roman"/>
          <w:sz w:val="24"/>
          <w:szCs w:val="24"/>
        </w:rPr>
        <w:t xml:space="preserve"> </w:t>
      </w:r>
      <w:smartTag w:uri="urn:schemas-microsoft-com:office:smarttags" w:element="stockticker">
        <w:r w:rsidRPr="00781D79">
          <w:rPr>
            <w:rFonts w:ascii="Times New Roman" w:hAnsi="Times New Roman" w:cs="Times New Roman"/>
            <w:sz w:val="24"/>
            <w:szCs w:val="24"/>
          </w:rPr>
          <w:t>AND</w:t>
        </w:r>
      </w:smartTag>
    </w:p>
    <w:p w:rsidR="001E1830" w:rsidRPr="00781D79" w:rsidRDefault="001E1830" w:rsidP="00A25E5F">
      <w:pPr>
        <w:jc w:val="center"/>
        <w:rPr>
          <w:rFonts w:ascii="Times New Roman" w:hAnsi="Times New Roman" w:cs="Times New Roman"/>
          <w:sz w:val="24"/>
          <w:szCs w:val="24"/>
        </w:rPr>
      </w:pPr>
      <w:r>
        <w:rPr>
          <w:rFonts w:ascii="Times New Roman" w:hAnsi="Times New Roman" w:cs="Times New Roman"/>
          <w:sz w:val="24"/>
          <w:szCs w:val="24"/>
        </w:rPr>
        <w:t>REPEALING ORDIN</w:t>
      </w:r>
      <w:r w:rsidRPr="00781D79">
        <w:rPr>
          <w:rFonts w:ascii="Times New Roman" w:hAnsi="Times New Roman" w:cs="Times New Roman"/>
          <w:sz w:val="24"/>
          <w:szCs w:val="24"/>
        </w:rPr>
        <w:t xml:space="preserve">ANCE NO. 880 </w:t>
      </w:r>
      <w:smartTag w:uri="urn:schemas-microsoft-com:office:smarttags" w:element="stockticker">
        <w:r w:rsidRPr="00781D79">
          <w:rPr>
            <w:rFonts w:ascii="Times New Roman" w:hAnsi="Times New Roman" w:cs="Times New Roman"/>
            <w:sz w:val="24"/>
            <w:szCs w:val="24"/>
          </w:rPr>
          <w:t>AND</w:t>
        </w:r>
      </w:smartTag>
      <w:r w:rsidRPr="00781D79">
        <w:rPr>
          <w:rFonts w:ascii="Times New Roman" w:hAnsi="Times New Roman" w:cs="Times New Roman"/>
          <w:sz w:val="24"/>
          <w:szCs w:val="24"/>
        </w:rPr>
        <w:t xml:space="preserve"> ESTABLISHING AN ETHICS CODE FOR </w:t>
      </w:r>
      <w:smartTag w:uri="urn:schemas-microsoft-com:office:smarttags" w:element="stockticker">
        <w:r w:rsidRPr="00781D79">
          <w:rPr>
            <w:rFonts w:ascii="Times New Roman" w:hAnsi="Times New Roman" w:cs="Times New Roman"/>
            <w:sz w:val="24"/>
            <w:szCs w:val="24"/>
          </w:rPr>
          <w:t>CITY</w:t>
        </w:r>
      </w:smartTag>
      <w:r w:rsidRPr="00781D79">
        <w:rPr>
          <w:rFonts w:ascii="Times New Roman" w:hAnsi="Times New Roman" w:cs="Times New Roman"/>
          <w:sz w:val="24"/>
          <w:szCs w:val="24"/>
        </w:rPr>
        <w:t xml:space="preserve"> EMPLOYEES </w:t>
      </w:r>
      <w:smartTag w:uri="urn:schemas-microsoft-com:office:smarttags" w:element="stockticker">
        <w:r w:rsidRPr="00781D79">
          <w:rPr>
            <w:rFonts w:ascii="Times New Roman" w:hAnsi="Times New Roman" w:cs="Times New Roman"/>
            <w:sz w:val="24"/>
            <w:szCs w:val="24"/>
          </w:rPr>
          <w:t>AND</w:t>
        </w:r>
      </w:smartTag>
      <w:r w:rsidRPr="00781D79">
        <w:rPr>
          <w:rFonts w:ascii="Times New Roman" w:hAnsi="Times New Roman" w:cs="Times New Roman"/>
          <w:sz w:val="24"/>
          <w:szCs w:val="24"/>
        </w:rPr>
        <w:t xml:space="preserve"> </w:t>
      </w:r>
      <w:smartTag w:uri="urn:schemas-microsoft-com:office:smarttags" w:element="stockticker">
        <w:r w:rsidRPr="00781D79">
          <w:rPr>
            <w:rFonts w:ascii="Times New Roman" w:hAnsi="Times New Roman" w:cs="Times New Roman"/>
            <w:sz w:val="24"/>
            <w:szCs w:val="24"/>
          </w:rPr>
          <w:t>CITY</w:t>
        </w:r>
      </w:smartTag>
      <w:r w:rsidRPr="00781D79">
        <w:rPr>
          <w:rFonts w:ascii="Times New Roman" w:hAnsi="Times New Roman" w:cs="Times New Roman"/>
          <w:sz w:val="24"/>
          <w:szCs w:val="24"/>
        </w:rPr>
        <w:t xml:space="preserve"> OFFICIALS IN THE </w:t>
      </w:r>
      <w:smartTag w:uri="urn:schemas-microsoft-com:office:smarttags" w:element="stockticker">
        <w:r w:rsidRPr="00781D79">
          <w:rPr>
            <w:rFonts w:ascii="Times New Roman" w:hAnsi="Times New Roman" w:cs="Times New Roman"/>
            <w:sz w:val="24"/>
            <w:szCs w:val="24"/>
          </w:rPr>
          <w:t>CITY</w:t>
        </w:r>
      </w:smartTag>
      <w:r w:rsidRPr="00781D79">
        <w:rPr>
          <w:rFonts w:ascii="Times New Roman" w:hAnsi="Times New Roman" w:cs="Times New Roman"/>
          <w:sz w:val="24"/>
          <w:szCs w:val="24"/>
        </w:rPr>
        <w:t xml:space="preserve"> OF </w:t>
      </w:r>
      <w:smartTag w:uri="urn:schemas-microsoft-com:office:smarttags" w:element="place">
        <w:smartTag w:uri="urn:schemas-microsoft-com:office:smarttags" w:element="City">
          <w:r w:rsidRPr="00781D79">
            <w:rPr>
              <w:rFonts w:ascii="Times New Roman" w:hAnsi="Times New Roman" w:cs="Times New Roman"/>
              <w:sz w:val="24"/>
              <w:szCs w:val="24"/>
            </w:rPr>
            <w:t>LONDON</w:t>
          </w:r>
        </w:smartTag>
      </w:smartTag>
      <w:r w:rsidRPr="00781D79">
        <w:rPr>
          <w:rFonts w:ascii="Times New Roman" w:hAnsi="Times New Roman" w:cs="Times New Roman"/>
          <w:sz w:val="24"/>
          <w:szCs w:val="24"/>
        </w:rPr>
        <w:t xml:space="preserve">, </w:t>
      </w:r>
      <w:smartTag w:uri="urn:schemas-microsoft-com:office:smarttags" w:element="place">
        <w:smartTag w:uri="urn:schemas-microsoft-com:office:smarttags" w:element="State">
          <w:r w:rsidRPr="00781D79">
            <w:rPr>
              <w:rFonts w:ascii="Times New Roman" w:hAnsi="Times New Roman" w:cs="Times New Roman"/>
              <w:sz w:val="24"/>
              <w:szCs w:val="24"/>
            </w:rPr>
            <w:t>KENTUCKY</w:t>
          </w:r>
        </w:smartTag>
      </w:smartTag>
    </w:p>
    <w:p w:rsidR="001E1830" w:rsidRPr="00781D79" w:rsidRDefault="001E1830" w:rsidP="00C05414">
      <w:pPr>
        <w:jc w:val="center"/>
        <w:rPr>
          <w:rFonts w:ascii="Times New Roman" w:hAnsi="Times New Roman" w:cs="Times New Roman"/>
          <w:sz w:val="24"/>
          <w:szCs w:val="24"/>
        </w:rPr>
      </w:pPr>
      <w:smartTag w:uri="urn:schemas-microsoft-com:office:smarttags" w:element="stockticker">
        <w:r w:rsidRPr="00781D79">
          <w:rPr>
            <w:rFonts w:ascii="Times New Roman" w:hAnsi="Times New Roman" w:cs="Times New Roman"/>
            <w:sz w:val="24"/>
            <w:szCs w:val="24"/>
          </w:rPr>
          <w:t>AND</w:t>
        </w:r>
      </w:smartTag>
      <w:r w:rsidRPr="00781D79">
        <w:rPr>
          <w:rFonts w:ascii="Times New Roman" w:hAnsi="Times New Roman" w:cs="Times New Roman"/>
          <w:sz w:val="24"/>
          <w:szCs w:val="24"/>
        </w:rPr>
        <w:t xml:space="preserve">  </w:t>
      </w:r>
    </w:p>
    <w:p w:rsidR="001E1830" w:rsidRPr="00781D79" w:rsidRDefault="001E1830" w:rsidP="00C05414">
      <w:pPr>
        <w:jc w:val="center"/>
        <w:rPr>
          <w:rFonts w:ascii="Times New Roman" w:hAnsi="Times New Roman" w:cs="Times New Roman"/>
          <w:sz w:val="24"/>
          <w:szCs w:val="24"/>
        </w:rPr>
      </w:pPr>
      <w:r w:rsidRPr="00781D79">
        <w:rPr>
          <w:rFonts w:ascii="Times New Roman" w:hAnsi="Times New Roman" w:cs="Times New Roman"/>
          <w:sz w:val="24"/>
          <w:szCs w:val="24"/>
        </w:rPr>
        <w:t xml:space="preserve">ESTABLISHING A PAY </w:t>
      </w:r>
      <w:smartTag w:uri="urn:schemas-microsoft-com:office:smarttags" w:element="stockticker">
        <w:r w:rsidRPr="00781D79">
          <w:rPr>
            <w:rFonts w:ascii="Times New Roman" w:hAnsi="Times New Roman" w:cs="Times New Roman"/>
            <w:sz w:val="24"/>
            <w:szCs w:val="24"/>
          </w:rPr>
          <w:t>AND</w:t>
        </w:r>
      </w:smartTag>
      <w:r w:rsidRPr="00781D79">
        <w:rPr>
          <w:rFonts w:ascii="Times New Roman" w:hAnsi="Times New Roman" w:cs="Times New Roman"/>
          <w:sz w:val="24"/>
          <w:szCs w:val="24"/>
        </w:rPr>
        <w:t xml:space="preserve"> CLASSIFICATION  </w:t>
      </w:r>
      <w:smartTag w:uri="urn:schemas-microsoft-com:office:smarttags" w:element="stockticker">
        <w:r w:rsidRPr="00781D79">
          <w:rPr>
            <w:rFonts w:ascii="Times New Roman" w:hAnsi="Times New Roman" w:cs="Times New Roman"/>
            <w:sz w:val="24"/>
            <w:szCs w:val="24"/>
          </w:rPr>
          <w:t>PLAN</w:t>
        </w:r>
      </w:smartTag>
      <w:r w:rsidRPr="00781D79">
        <w:rPr>
          <w:rFonts w:ascii="Times New Roman" w:hAnsi="Times New Roman" w:cs="Times New Roman"/>
          <w:sz w:val="24"/>
          <w:szCs w:val="24"/>
        </w:rPr>
        <w:t xml:space="preserve"> WITH AUTHORIZED POSITIONS WITH ASSIGNED GRADE </w:t>
      </w:r>
      <w:smartTag w:uri="urn:schemas-microsoft-com:office:smarttags" w:element="stockticker">
        <w:r w:rsidRPr="00781D79">
          <w:rPr>
            <w:rFonts w:ascii="Times New Roman" w:hAnsi="Times New Roman" w:cs="Times New Roman"/>
            <w:sz w:val="24"/>
            <w:szCs w:val="24"/>
          </w:rPr>
          <w:t>AND</w:t>
        </w:r>
      </w:smartTag>
      <w:r w:rsidRPr="00781D79">
        <w:rPr>
          <w:rFonts w:ascii="Times New Roman" w:hAnsi="Times New Roman" w:cs="Times New Roman"/>
          <w:sz w:val="24"/>
          <w:szCs w:val="24"/>
        </w:rPr>
        <w:t xml:space="preserve"> SALARY SCALE </w:t>
      </w:r>
      <w:smartTag w:uri="urn:schemas-microsoft-com:office:smarttags" w:element="stockticker">
        <w:r w:rsidRPr="00781D79">
          <w:rPr>
            <w:rFonts w:ascii="Times New Roman" w:hAnsi="Times New Roman" w:cs="Times New Roman"/>
            <w:sz w:val="24"/>
            <w:szCs w:val="24"/>
          </w:rPr>
          <w:t>AND</w:t>
        </w:r>
      </w:smartTag>
      <w:r w:rsidRPr="00781D79">
        <w:rPr>
          <w:rFonts w:ascii="Times New Roman" w:hAnsi="Times New Roman" w:cs="Times New Roman"/>
          <w:sz w:val="24"/>
          <w:szCs w:val="24"/>
        </w:rPr>
        <w:t xml:space="preserve"> REPEALING </w:t>
      </w:r>
      <w:smartTag w:uri="urn:schemas-microsoft-com:office:smarttags" w:element="stockticker">
        <w:r w:rsidRPr="00781D79">
          <w:rPr>
            <w:rFonts w:ascii="Times New Roman" w:hAnsi="Times New Roman" w:cs="Times New Roman"/>
            <w:sz w:val="24"/>
            <w:szCs w:val="24"/>
          </w:rPr>
          <w:t>AND</w:t>
        </w:r>
      </w:smartTag>
      <w:r w:rsidRPr="00781D79">
        <w:rPr>
          <w:rFonts w:ascii="Times New Roman" w:hAnsi="Times New Roman" w:cs="Times New Roman"/>
          <w:sz w:val="24"/>
          <w:szCs w:val="24"/>
        </w:rPr>
        <w:t xml:space="preserve"> REPLACING THE EXISTING COMPENSATION </w:t>
      </w:r>
      <w:smartTag w:uri="urn:schemas-microsoft-com:office:smarttags" w:element="stockticker">
        <w:r w:rsidRPr="00781D79">
          <w:rPr>
            <w:rFonts w:ascii="Times New Roman" w:hAnsi="Times New Roman" w:cs="Times New Roman"/>
            <w:sz w:val="24"/>
            <w:szCs w:val="24"/>
          </w:rPr>
          <w:t>PLAN</w:t>
        </w:r>
      </w:smartTag>
    </w:p>
    <w:p w:rsidR="001E1830" w:rsidRPr="00781D79" w:rsidRDefault="001E1830" w:rsidP="00C05414">
      <w:pPr>
        <w:jc w:val="center"/>
        <w:rPr>
          <w:rFonts w:ascii="Times New Roman" w:hAnsi="Times New Roman" w:cs="Times New Roman"/>
          <w:sz w:val="24"/>
          <w:szCs w:val="24"/>
        </w:rPr>
      </w:pPr>
    </w:p>
    <w:p w:rsidR="001E1830" w:rsidRPr="00781D79" w:rsidRDefault="001E1830" w:rsidP="006F3EB1">
      <w:pPr>
        <w:spacing w:line="480" w:lineRule="auto"/>
        <w:ind w:firstLine="720"/>
        <w:rPr>
          <w:rFonts w:ascii="Times New Roman" w:hAnsi="Times New Roman" w:cs="Times New Roman"/>
          <w:sz w:val="24"/>
          <w:szCs w:val="24"/>
        </w:rPr>
      </w:pPr>
      <w:r w:rsidRPr="00781D79">
        <w:rPr>
          <w:rFonts w:ascii="Times New Roman" w:hAnsi="Times New Roman" w:cs="Times New Roman"/>
          <w:sz w:val="24"/>
          <w:szCs w:val="24"/>
        </w:rPr>
        <w:t>Whereas, the Cit</w:t>
      </w:r>
      <w:r>
        <w:rPr>
          <w:rFonts w:ascii="Times New Roman" w:hAnsi="Times New Roman" w:cs="Times New Roman"/>
          <w:sz w:val="24"/>
          <w:szCs w:val="24"/>
        </w:rPr>
        <w:t>y of London desires to update the</w:t>
      </w:r>
      <w:r w:rsidRPr="00781D79">
        <w:rPr>
          <w:rFonts w:ascii="Times New Roman" w:hAnsi="Times New Roman" w:cs="Times New Roman"/>
          <w:sz w:val="24"/>
          <w:szCs w:val="24"/>
        </w:rPr>
        <w:t xml:space="preserve"> personnel policies and procedures and wishes to repeal its existing Ordinance, namely Ordinance No 967 , updating the pay and classification plan for all City of London employees and enacting a code of ethics for city employees and city officials and repealing Ordinance No. 880. </w:t>
      </w:r>
    </w:p>
    <w:p w:rsidR="001E1830" w:rsidRPr="00781D79" w:rsidRDefault="001E1830" w:rsidP="006F3EB1">
      <w:pPr>
        <w:spacing w:line="480" w:lineRule="auto"/>
        <w:ind w:firstLine="720"/>
        <w:rPr>
          <w:rFonts w:ascii="Times New Roman" w:hAnsi="Times New Roman" w:cs="Times New Roman"/>
          <w:sz w:val="24"/>
          <w:szCs w:val="24"/>
        </w:rPr>
      </w:pPr>
      <w:r w:rsidRPr="00781D79">
        <w:rPr>
          <w:rFonts w:ascii="Times New Roman" w:hAnsi="Times New Roman" w:cs="Times New Roman"/>
          <w:sz w:val="24"/>
          <w:szCs w:val="24"/>
        </w:rPr>
        <w:t xml:space="preserve">Now, therefore, the City Council of the City of London, Kentucky does hereby adopt the attached Personnel Policies and Procedures and Pay and Classification Plan for all employees of the City of London, Kentucky and does hereby repeal Ordinance No. 967 and any and all other policies and procedures inconsistent with the attached Policies and Procedures and Pay and Classification Plan and adopts the attached Code of Ethics for City Employees and City Officials in the City of London, Kentucky and repeals Ordinance No. 880.   All of the above policies and procedures are on file at the Office of the City Clerk at </w:t>
      </w:r>
      <w:smartTag w:uri="urn:schemas-microsoft-com:office:smarttags" w:element="address">
        <w:smartTag w:uri="urn:schemas-microsoft-com:office:smarttags" w:element="Street">
          <w:r w:rsidRPr="00781D79">
            <w:rPr>
              <w:rFonts w:ascii="Times New Roman" w:hAnsi="Times New Roman" w:cs="Times New Roman"/>
              <w:sz w:val="24"/>
              <w:szCs w:val="24"/>
            </w:rPr>
            <w:t>501 South Main Street</w:t>
          </w:r>
        </w:smartTag>
        <w:r w:rsidRPr="00781D79">
          <w:rPr>
            <w:rFonts w:ascii="Times New Roman" w:hAnsi="Times New Roman" w:cs="Times New Roman"/>
            <w:sz w:val="24"/>
            <w:szCs w:val="24"/>
          </w:rPr>
          <w:t xml:space="preserve">, </w:t>
        </w:r>
        <w:smartTag w:uri="urn:schemas-microsoft-com:office:smarttags" w:element="City">
          <w:r w:rsidRPr="00781D79">
            <w:rPr>
              <w:rFonts w:ascii="Times New Roman" w:hAnsi="Times New Roman" w:cs="Times New Roman"/>
              <w:sz w:val="24"/>
              <w:szCs w:val="24"/>
            </w:rPr>
            <w:t>London</w:t>
          </w:r>
        </w:smartTag>
        <w:r w:rsidRPr="00781D79">
          <w:rPr>
            <w:rFonts w:ascii="Times New Roman" w:hAnsi="Times New Roman" w:cs="Times New Roman"/>
            <w:sz w:val="24"/>
            <w:szCs w:val="24"/>
          </w:rPr>
          <w:t xml:space="preserve">, </w:t>
        </w:r>
        <w:smartTag w:uri="urn:schemas-microsoft-com:office:smarttags" w:element="State">
          <w:r w:rsidRPr="00781D79">
            <w:rPr>
              <w:rFonts w:ascii="Times New Roman" w:hAnsi="Times New Roman" w:cs="Times New Roman"/>
              <w:sz w:val="24"/>
              <w:szCs w:val="24"/>
            </w:rPr>
            <w:lastRenderedPageBreak/>
            <w:t>Kentucky</w:t>
          </w:r>
        </w:smartTag>
        <w:r w:rsidRPr="00781D79">
          <w:rPr>
            <w:rFonts w:ascii="Times New Roman" w:hAnsi="Times New Roman" w:cs="Times New Roman"/>
            <w:sz w:val="24"/>
            <w:szCs w:val="24"/>
          </w:rPr>
          <w:t xml:space="preserve">  </w:t>
        </w:r>
        <w:smartTag w:uri="urn:schemas-microsoft-com:office:smarttags" w:element="PostalCode">
          <w:r w:rsidRPr="00781D79">
            <w:rPr>
              <w:rFonts w:ascii="Times New Roman" w:hAnsi="Times New Roman" w:cs="Times New Roman"/>
              <w:sz w:val="24"/>
              <w:szCs w:val="24"/>
            </w:rPr>
            <w:t>40741</w:t>
          </w:r>
        </w:smartTag>
      </w:smartTag>
      <w:r w:rsidRPr="00781D79">
        <w:rPr>
          <w:rFonts w:ascii="Times New Roman" w:hAnsi="Times New Roman" w:cs="Times New Roman"/>
          <w:sz w:val="24"/>
          <w:szCs w:val="24"/>
        </w:rPr>
        <w:t xml:space="preserve"> and may be reviewed during regular business hours, Monday – Friday from </w:t>
      </w:r>
      <w:smartTag w:uri="urn:schemas-microsoft-com:office:smarttags" w:element="time">
        <w:smartTagPr>
          <w:attr w:name="Hour" w:val="8"/>
          <w:attr w:name="Minute" w:val="0"/>
        </w:smartTagPr>
        <w:r w:rsidRPr="00781D79">
          <w:rPr>
            <w:rFonts w:ascii="Times New Roman" w:hAnsi="Times New Roman" w:cs="Times New Roman"/>
            <w:sz w:val="24"/>
            <w:szCs w:val="24"/>
          </w:rPr>
          <w:t>8:00 a.m.</w:t>
        </w:r>
      </w:smartTag>
      <w:r w:rsidRPr="00781D79">
        <w:rPr>
          <w:rFonts w:ascii="Times New Roman" w:hAnsi="Times New Roman" w:cs="Times New Roman"/>
          <w:sz w:val="24"/>
          <w:szCs w:val="24"/>
        </w:rPr>
        <w:t xml:space="preserve"> to </w:t>
      </w:r>
      <w:smartTag w:uri="urn:schemas-microsoft-com:office:smarttags" w:element="time">
        <w:smartTagPr>
          <w:attr w:name="Hour" w:val="16"/>
          <w:attr w:name="Minute" w:val="0"/>
        </w:smartTagPr>
        <w:r w:rsidRPr="00781D79">
          <w:rPr>
            <w:rFonts w:ascii="Times New Roman" w:hAnsi="Times New Roman" w:cs="Times New Roman"/>
            <w:sz w:val="24"/>
            <w:szCs w:val="24"/>
          </w:rPr>
          <w:t>4:00 p.m.</w:t>
        </w:r>
      </w:smartTag>
      <w:r w:rsidRPr="00781D79">
        <w:rPr>
          <w:rFonts w:ascii="Times New Roman" w:hAnsi="Times New Roman" w:cs="Times New Roman"/>
          <w:sz w:val="24"/>
          <w:szCs w:val="24"/>
        </w:rPr>
        <w:t xml:space="preserve">     </w:t>
      </w:r>
    </w:p>
    <w:p w:rsidR="001E1830" w:rsidRPr="00781D79" w:rsidRDefault="001E1830" w:rsidP="006F3EB1">
      <w:pPr>
        <w:spacing w:line="480" w:lineRule="auto"/>
        <w:ind w:firstLine="720"/>
        <w:rPr>
          <w:rFonts w:ascii="Times New Roman" w:hAnsi="Times New Roman" w:cs="Times New Roman"/>
          <w:sz w:val="24"/>
          <w:szCs w:val="24"/>
        </w:rPr>
      </w:pPr>
      <w:r w:rsidRPr="00781D79">
        <w:rPr>
          <w:rFonts w:ascii="Times New Roman" w:hAnsi="Times New Roman" w:cs="Times New Roman"/>
          <w:sz w:val="24"/>
          <w:szCs w:val="24"/>
        </w:rPr>
        <w:t xml:space="preserve">This Ordinance shall be effective immediately upon publication. Any Ordinance or Ordinances in conflict with this Ordinance or the attached policies, procedures, plan and code be and are hereby repealed.  </w:t>
      </w:r>
    </w:p>
    <w:p w:rsidR="001E1830" w:rsidRPr="00781D79" w:rsidRDefault="001E1830" w:rsidP="006F3EB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1D79">
        <w:rPr>
          <w:rFonts w:ascii="Times New Roman" w:hAnsi="Times New Roman" w:cs="Times New Roman"/>
          <w:sz w:val="24"/>
          <w:szCs w:val="24"/>
        </w:rPr>
        <w:t>_____________________________________</w:t>
      </w:r>
    </w:p>
    <w:p w:rsidR="001E1830" w:rsidRDefault="001E1830" w:rsidP="006F3EB1">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81D79">
        <w:rPr>
          <w:rFonts w:ascii="Times New Roman" w:hAnsi="Times New Roman" w:cs="Times New Roman"/>
          <w:sz w:val="24"/>
          <w:szCs w:val="24"/>
        </w:rPr>
        <w:t>Mayor Troy Rudder</w:t>
      </w:r>
    </w:p>
    <w:p w:rsidR="001E1830" w:rsidRDefault="001E1830" w:rsidP="006F3EB1">
      <w:pPr>
        <w:spacing w:line="240" w:lineRule="auto"/>
        <w:rPr>
          <w:rFonts w:ascii="Times New Roman" w:hAnsi="Times New Roman" w:cs="Times New Roman"/>
          <w:sz w:val="24"/>
          <w:szCs w:val="24"/>
        </w:rPr>
      </w:pPr>
    </w:p>
    <w:p w:rsidR="001E1830" w:rsidRPr="00781D79" w:rsidRDefault="001E1830" w:rsidP="006F3EB1">
      <w:pPr>
        <w:spacing w:line="240" w:lineRule="auto"/>
        <w:rPr>
          <w:rFonts w:ascii="Times New Roman" w:hAnsi="Times New Roman" w:cs="Times New Roman"/>
          <w:sz w:val="24"/>
          <w:szCs w:val="24"/>
        </w:rPr>
      </w:pPr>
    </w:p>
    <w:p w:rsidR="001E1830" w:rsidRPr="00781D79" w:rsidRDefault="001E1830" w:rsidP="006F3EB1">
      <w:pPr>
        <w:rPr>
          <w:rFonts w:ascii="Times New Roman" w:hAnsi="Times New Roman" w:cs="Times New Roman"/>
          <w:sz w:val="24"/>
          <w:szCs w:val="24"/>
        </w:rPr>
      </w:pPr>
      <w:r w:rsidRPr="00781D79">
        <w:rPr>
          <w:rFonts w:ascii="Times New Roman" w:hAnsi="Times New Roman" w:cs="Times New Roman"/>
          <w:sz w:val="24"/>
          <w:szCs w:val="24"/>
        </w:rPr>
        <w:t>_____________________________________</w:t>
      </w:r>
    </w:p>
    <w:p w:rsidR="001E1830" w:rsidRDefault="001E1830" w:rsidP="006F3EB1">
      <w:pPr>
        <w:rPr>
          <w:rFonts w:ascii="Times New Roman" w:hAnsi="Times New Roman" w:cs="Times New Roman"/>
          <w:sz w:val="24"/>
          <w:szCs w:val="24"/>
        </w:rPr>
      </w:pPr>
      <w:r w:rsidRPr="00781D79">
        <w:rPr>
          <w:rFonts w:ascii="Times New Roman" w:hAnsi="Times New Roman" w:cs="Times New Roman"/>
          <w:sz w:val="24"/>
          <w:szCs w:val="24"/>
        </w:rPr>
        <w:t>Carol</w:t>
      </w:r>
      <w:r>
        <w:rPr>
          <w:rFonts w:ascii="Times New Roman" w:hAnsi="Times New Roman" w:cs="Times New Roman"/>
          <w:sz w:val="24"/>
          <w:szCs w:val="24"/>
        </w:rPr>
        <w:t>yn</w:t>
      </w:r>
      <w:r w:rsidRPr="00781D79">
        <w:rPr>
          <w:rFonts w:ascii="Times New Roman" w:hAnsi="Times New Roman" w:cs="Times New Roman"/>
          <w:sz w:val="24"/>
          <w:szCs w:val="24"/>
        </w:rPr>
        <w:t xml:space="preserve"> Adams, City Clerk</w:t>
      </w:r>
    </w:p>
    <w:p w:rsidR="001E1830" w:rsidRDefault="001E1830" w:rsidP="006F3EB1">
      <w:pPr>
        <w:rPr>
          <w:rFonts w:ascii="Times New Roman" w:hAnsi="Times New Roman" w:cs="Times New Roman"/>
          <w:sz w:val="24"/>
          <w:szCs w:val="24"/>
        </w:rPr>
      </w:pPr>
    </w:p>
    <w:p w:rsidR="001E1830" w:rsidRPr="00781D79" w:rsidRDefault="001E1830" w:rsidP="006F3EB1">
      <w:pPr>
        <w:rPr>
          <w:rFonts w:ascii="Times New Roman" w:hAnsi="Times New Roman" w:cs="Times New Roman"/>
          <w:sz w:val="24"/>
          <w:szCs w:val="24"/>
        </w:rPr>
      </w:pPr>
    </w:p>
    <w:p w:rsidR="001E1830" w:rsidRDefault="001E1830" w:rsidP="006F3EB1">
      <w:pPr>
        <w:rPr>
          <w:rFonts w:ascii="Times New Roman" w:hAnsi="Times New Roman" w:cs="Times New Roman"/>
          <w:sz w:val="24"/>
          <w:szCs w:val="24"/>
        </w:rPr>
      </w:pPr>
      <w:r w:rsidRPr="00781D79">
        <w:rPr>
          <w:rFonts w:ascii="Times New Roman" w:hAnsi="Times New Roman" w:cs="Times New Roman"/>
          <w:sz w:val="24"/>
          <w:szCs w:val="24"/>
        </w:rPr>
        <w:t>First Read</w:t>
      </w:r>
      <w:r>
        <w:rPr>
          <w:rFonts w:ascii="Times New Roman" w:hAnsi="Times New Roman" w:cs="Times New Roman"/>
          <w:sz w:val="24"/>
          <w:szCs w:val="24"/>
        </w:rPr>
        <w:t>ing:   December 3, 2012</w:t>
      </w:r>
      <w:r w:rsidRPr="00781D79">
        <w:rPr>
          <w:rFonts w:ascii="Times New Roman" w:hAnsi="Times New Roman" w:cs="Times New Roman"/>
          <w:sz w:val="24"/>
          <w:szCs w:val="24"/>
        </w:rPr>
        <w:t xml:space="preserve"> </w:t>
      </w:r>
    </w:p>
    <w:p w:rsidR="001E1830" w:rsidRPr="00781D79" w:rsidRDefault="001E1830" w:rsidP="006F3EB1">
      <w:pPr>
        <w:rPr>
          <w:rFonts w:ascii="Times New Roman" w:hAnsi="Times New Roman" w:cs="Times New Roman"/>
          <w:sz w:val="24"/>
          <w:szCs w:val="24"/>
        </w:rPr>
      </w:pPr>
      <w:r w:rsidRPr="00781D79">
        <w:rPr>
          <w:rFonts w:ascii="Times New Roman" w:hAnsi="Times New Roman" w:cs="Times New Roman"/>
          <w:sz w:val="24"/>
          <w:szCs w:val="24"/>
        </w:rPr>
        <w:t>Second Readi</w:t>
      </w:r>
      <w:r>
        <w:rPr>
          <w:rFonts w:ascii="Times New Roman" w:hAnsi="Times New Roman" w:cs="Times New Roman"/>
          <w:sz w:val="24"/>
          <w:szCs w:val="24"/>
        </w:rPr>
        <w:t>ng_________________________</w:t>
      </w:r>
    </w:p>
    <w:p w:rsidR="001E1830" w:rsidRPr="00781D79" w:rsidRDefault="001E1830" w:rsidP="006F3EB1">
      <w:pPr>
        <w:rPr>
          <w:rFonts w:ascii="Times New Roman" w:hAnsi="Times New Roman" w:cs="Times New Roman"/>
          <w:sz w:val="24"/>
          <w:szCs w:val="24"/>
        </w:rPr>
      </w:pPr>
      <w:r w:rsidRPr="00781D79">
        <w:rPr>
          <w:rFonts w:ascii="Times New Roman" w:hAnsi="Times New Roman" w:cs="Times New Roman"/>
          <w:sz w:val="24"/>
          <w:szCs w:val="24"/>
        </w:rPr>
        <w:t>Publication Date:________________________</w:t>
      </w:r>
      <w:bookmarkStart w:id="0" w:name="_GoBack"/>
      <w:bookmarkEnd w:id="0"/>
    </w:p>
    <w:p w:rsidR="001E1830" w:rsidRPr="00781D79" w:rsidRDefault="001E1830" w:rsidP="006F3EB1">
      <w:pPr>
        <w:rPr>
          <w:rFonts w:ascii="Times New Roman" w:hAnsi="Times New Roman" w:cs="Times New Roman"/>
          <w:sz w:val="24"/>
          <w:szCs w:val="24"/>
        </w:rPr>
      </w:pPr>
    </w:p>
    <w:sectPr w:rsidR="001E1830" w:rsidRPr="00781D79" w:rsidSect="00010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rsids>
    <w:rsidRoot w:val="00C05414"/>
    <w:rsid w:val="00010BEA"/>
    <w:rsid w:val="000320BB"/>
    <w:rsid w:val="000B0998"/>
    <w:rsid w:val="00114326"/>
    <w:rsid w:val="00126BE7"/>
    <w:rsid w:val="001634A3"/>
    <w:rsid w:val="00163C0A"/>
    <w:rsid w:val="001C6D69"/>
    <w:rsid w:val="001E1830"/>
    <w:rsid w:val="003A17E3"/>
    <w:rsid w:val="00482929"/>
    <w:rsid w:val="004C6FC3"/>
    <w:rsid w:val="004E4D33"/>
    <w:rsid w:val="00530209"/>
    <w:rsid w:val="005D1F04"/>
    <w:rsid w:val="00686F92"/>
    <w:rsid w:val="006F3EB1"/>
    <w:rsid w:val="00781D79"/>
    <w:rsid w:val="007F4DA8"/>
    <w:rsid w:val="00807314"/>
    <w:rsid w:val="00880E55"/>
    <w:rsid w:val="008A2085"/>
    <w:rsid w:val="009824F2"/>
    <w:rsid w:val="00A25E5F"/>
    <w:rsid w:val="00A94C05"/>
    <w:rsid w:val="00AC3167"/>
    <w:rsid w:val="00B671C3"/>
    <w:rsid w:val="00BC3D74"/>
    <w:rsid w:val="00BE5032"/>
    <w:rsid w:val="00C05414"/>
    <w:rsid w:val="00C13861"/>
    <w:rsid w:val="00C3642E"/>
    <w:rsid w:val="00E35C50"/>
    <w:rsid w:val="00E65251"/>
    <w:rsid w:val="00F34F5D"/>
    <w:rsid w:val="00FF3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E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1707</Characters>
  <Application>Microsoft Office Word</Application>
  <DocSecurity>0</DocSecurity>
  <Lines>14</Lines>
  <Paragraphs>4</Paragraphs>
  <ScaleCrop>false</ScaleCrop>
  <Company>Hewlett-Packard</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LONDON</dc:title>
  <dc:creator>Bryson</dc:creator>
  <cp:lastModifiedBy>Shelly</cp:lastModifiedBy>
  <cp:revision>2</cp:revision>
  <cp:lastPrinted>2012-08-31T18:44:00Z</cp:lastPrinted>
  <dcterms:created xsi:type="dcterms:W3CDTF">2016-06-02T17:51:00Z</dcterms:created>
  <dcterms:modified xsi:type="dcterms:W3CDTF">2016-06-02T17:51:00Z</dcterms:modified>
</cp:coreProperties>
</file>